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0D8" w:rsidRDefault="006750D8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</w:p>
    <w:p w:rsidR="006750D8" w:rsidRDefault="00C23364" w:rsidP="006750D8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09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09-21\00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364" w:rsidRDefault="00C23364" w:rsidP="006750D8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23364" w:rsidRDefault="00C23364" w:rsidP="006750D8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23364" w:rsidRDefault="00C23364" w:rsidP="006750D8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23364" w:rsidRDefault="00C23364" w:rsidP="006750D8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57BF7" w:rsidRPr="006750D8" w:rsidRDefault="006750D8" w:rsidP="006750D8">
      <w:pPr>
        <w:pStyle w:val="Body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757BF7" w:rsidRPr="006750D8">
        <w:rPr>
          <w:rFonts w:ascii="Times New Roman" w:hAnsi="Times New Roman" w:cs="Times New Roman"/>
          <w:sz w:val="28"/>
          <w:szCs w:val="28"/>
        </w:rPr>
        <w:t xml:space="preserve">абочая программа по учебному предмету «Родная литература (русская)» среднего общего образования разработана с целью сохранения и развития </w:t>
      </w:r>
      <w:proofErr w:type="gramStart"/>
      <w:r w:rsidR="00757BF7" w:rsidRPr="006750D8">
        <w:rPr>
          <w:rFonts w:ascii="Times New Roman" w:hAnsi="Times New Roman" w:cs="Times New Roman"/>
          <w:sz w:val="28"/>
          <w:szCs w:val="28"/>
        </w:rPr>
        <w:t>культурного и языкового разнообразия многонацио</w:t>
      </w:r>
      <w:r>
        <w:rPr>
          <w:rFonts w:ascii="Times New Roman" w:hAnsi="Times New Roman" w:cs="Times New Roman"/>
          <w:sz w:val="28"/>
          <w:szCs w:val="28"/>
        </w:rPr>
        <w:t>нального народа Российской Феде</w:t>
      </w:r>
      <w:r w:rsidR="00757BF7" w:rsidRPr="006750D8">
        <w:rPr>
          <w:rFonts w:ascii="Times New Roman" w:hAnsi="Times New Roman" w:cs="Times New Roman"/>
          <w:sz w:val="28"/>
          <w:szCs w:val="28"/>
        </w:rPr>
        <w:t xml:space="preserve">рации, формирования российской гражданской идентичности обучающихся (Указ Президента РФ от 06.12.2018 г. № 703 «О внесении изменений в Стратегию государственной национальной политики РФ на период до 2025 года, утверждённую Указом Президента РФ от 19.12.2012 г. № 1666»), реализации права на изучение родного русского языка, на сохранение русской культурной доминанты, присущей всем народам, населяющим Российскую Федерацию. </w:t>
      </w:r>
      <w:proofErr w:type="gramEnd"/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Методологической основой для разработки требований к личностным, метапредметн</w:t>
      </w:r>
      <w:r w:rsidR="006750D8" w:rsidRPr="006750D8">
        <w:rPr>
          <w:rFonts w:ascii="Times New Roman" w:hAnsi="Times New Roman" w:cs="Times New Roman"/>
          <w:sz w:val="28"/>
          <w:szCs w:val="28"/>
        </w:rPr>
        <w:t>ым и предметным результатам обу</w:t>
      </w:r>
      <w:r w:rsidRPr="006750D8">
        <w:rPr>
          <w:rFonts w:ascii="Times New Roman" w:hAnsi="Times New Roman" w:cs="Times New Roman"/>
          <w:sz w:val="28"/>
          <w:szCs w:val="28"/>
        </w:rPr>
        <w:t xml:space="preserve">чающихся является системно-деятельностный ­подход, нацеленный на активную учебно-познавательную деятельность обучающихся, на формирование готовности старшеклассников к саморазвитию и непрерывному образованию, на овладение ими духовными ценностями и культурой </w:t>
      </w:r>
      <w:proofErr w:type="gramStart"/>
      <w:r w:rsidRPr="006750D8">
        <w:rPr>
          <w:rFonts w:ascii="Times New Roman" w:hAnsi="Times New Roman" w:cs="Times New Roman"/>
          <w:sz w:val="28"/>
          <w:szCs w:val="28"/>
        </w:rPr>
        <w:t>многона­ционального</w:t>
      </w:r>
      <w:proofErr w:type="gramEnd"/>
      <w:r w:rsidRPr="006750D8">
        <w:rPr>
          <w:rFonts w:ascii="Times New Roman" w:hAnsi="Times New Roman" w:cs="Times New Roman"/>
          <w:sz w:val="28"/>
          <w:szCs w:val="28"/>
        </w:rPr>
        <w:t xml:space="preserve"> народа России.</w:t>
      </w:r>
    </w:p>
    <w:p w:rsidR="00757BF7" w:rsidRPr="006750D8" w:rsidRDefault="00757BF7" w:rsidP="006750D8">
      <w:pPr>
        <w:pStyle w:val="2"/>
        <w:rPr>
          <w:rFonts w:cs="Times New Roman"/>
          <w:sz w:val="28"/>
        </w:rPr>
      </w:pPr>
      <w:bookmarkStart w:id="0" w:name="_Toc118709197"/>
      <w:bookmarkStart w:id="1" w:name="_Toc118709236"/>
      <w:bookmarkStart w:id="2" w:name="_Toc118709410"/>
      <w:r w:rsidRPr="006750D8">
        <w:rPr>
          <w:rFonts w:cs="Times New Roman"/>
          <w:sz w:val="28"/>
        </w:rPr>
        <w:t xml:space="preserve">ОБЩАЯ ХАРАКТЕРИСТИКА УЧЕБНОГО </w:t>
      </w:r>
      <w:r w:rsidRPr="006750D8">
        <w:rPr>
          <w:rFonts w:cs="Times New Roman"/>
          <w:sz w:val="28"/>
        </w:rPr>
        <w:br/>
        <w:t>ПРЕДМЕТА «РОДНАЯ ЛИТЕРАТУРА (РУССКАЯ)»</w:t>
      </w:r>
      <w:bookmarkEnd w:id="0"/>
      <w:bookmarkEnd w:id="1"/>
      <w:bookmarkEnd w:id="2"/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Являясь частью предметной области «Родной язык и родная литература», учебный предмет «Родная литература (русская)» тесно связан с предметом «Родной язык (русский)» и способствует обогащению речи школьников, развитию их речевой культуры, коммуникативной и межкультурной компетенций. 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6750D8">
        <w:rPr>
          <w:rFonts w:ascii="Times New Roman" w:hAnsi="Times New Roman" w:cs="Times New Roman"/>
          <w:sz w:val="28"/>
          <w:szCs w:val="28"/>
        </w:rPr>
        <w:t>Учебный предмет «Родная литература (русская)» также непосредственно связан с предметом «Литература» из предметной области «Русский язык и литература», наряду с которым вносит свой вклад в формирование у обучающихся культуры восприятия и понимания литературных текстов, освоение ими современных читательских практик.</w:t>
      </w:r>
      <w:proofErr w:type="gramEnd"/>
      <w:r w:rsidRPr="006750D8">
        <w:rPr>
          <w:rFonts w:ascii="Times New Roman" w:hAnsi="Times New Roman" w:cs="Times New Roman"/>
          <w:sz w:val="28"/>
          <w:szCs w:val="28"/>
        </w:rPr>
        <w:t xml:space="preserve"> Вместе с тем учебный предмет «Родная литература (русская)» имеет специфические особенности, отличающие его от </w:t>
      </w:r>
      <w:r w:rsidR="006750D8" w:rsidRPr="006750D8">
        <w:rPr>
          <w:rFonts w:ascii="Times New Roman" w:hAnsi="Times New Roman" w:cs="Times New Roman"/>
          <w:sz w:val="28"/>
          <w:szCs w:val="28"/>
        </w:rPr>
        <w:t>учебного предмета «Литература»</w:t>
      </w:r>
      <w:proofErr w:type="gramStart"/>
      <w:r w:rsidR="006750D8" w:rsidRPr="006750D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750D8">
        <w:rPr>
          <w:rFonts w:ascii="Times New Roman" w:hAnsi="Times New Roman" w:cs="Times New Roman"/>
          <w:sz w:val="28"/>
          <w:szCs w:val="28"/>
        </w:rPr>
        <w:t xml:space="preserve"> обусловлен</w:t>
      </w:r>
      <w:r w:rsidR="006750D8" w:rsidRPr="006750D8">
        <w:rPr>
          <w:rFonts w:ascii="Times New Roman" w:hAnsi="Times New Roman" w:cs="Times New Roman"/>
          <w:sz w:val="28"/>
          <w:szCs w:val="28"/>
        </w:rPr>
        <w:t>ные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lastRenderedPageBreak/>
        <w:t>отбором произведений русской литературы, в которых наиболее ярко выражено их национально-культурное своеобразие и связанная с этим проблематика (человек в круговороте истории России, загадочная русская душа, духовные основы русской культ</w:t>
      </w:r>
      <w:r w:rsidR="006750D8" w:rsidRPr="006750D8">
        <w:rPr>
          <w:rFonts w:ascii="Times New Roman" w:hAnsi="Times New Roman" w:cs="Times New Roman"/>
          <w:sz w:val="28"/>
          <w:szCs w:val="28"/>
        </w:rPr>
        <w:t>уры, человек в поисках счастья).</w:t>
      </w:r>
      <w:r w:rsidRPr="00675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В тематические блоки программы включены литературные произведения с ярко выраженными национально-специфическими явлениями, образами и мотивами, отражёнными средствами других видов искусства — живописи, музыки, кино, театра. Это позволяет прослеживать связи между ними (диалог иску</w:t>
      </w:r>
      <w:proofErr w:type="gramStart"/>
      <w:r w:rsidRPr="006750D8">
        <w:rPr>
          <w:rFonts w:ascii="Times New Roman" w:hAnsi="Times New Roman" w:cs="Times New Roman"/>
          <w:sz w:val="28"/>
          <w:szCs w:val="28"/>
        </w:rPr>
        <w:t>сств в р</w:t>
      </w:r>
      <w:proofErr w:type="gramEnd"/>
      <w:r w:rsidRPr="006750D8">
        <w:rPr>
          <w:rFonts w:ascii="Times New Roman" w:hAnsi="Times New Roman" w:cs="Times New Roman"/>
          <w:sz w:val="28"/>
          <w:szCs w:val="28"/>
        </w:rPr>
        <w:t xml:space="preserve">усской культуре). 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Содержание курса «Родная литература (русская)» не повторяет содержание курса «Литература», а дополняет его, удовлетворяя потребности обучающихся 10—11 классов в изучении родной русской литературы как особого, эстетического средства познания русской национальной культуры и самореализации в ней. В курс родной русской литературы включены значительные произведения русской классики и современной литературы, наиболее ярко воплотившие национальные особенности русской литературы и культуры. </w:t>
      </w:r>
    </w:p>
    <w:p w:rsidR="00757BF7" w:rsidRPr="006750D8" w:rsidRDefault="006750D8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Р</w:t>
      </w:r>
      <w:r w:rsidR="00757BF7" w:rsidRPr="006750D8">
        <w:rPr>
          <w:rFonts w:ascii="Times New Roman" w:hAnsi="Times New Roman" w:cs="Times New Roman"/>
          <w:sz w:val="28"/>
          <w:szCs w:val="28"/>
        </w:rPr>
        <w:t xml:space="preserve">абочая программа учебного предмета «Родная литература (русская)» для среднего общего образования строится на сочетании проблемно-тематического, историко-литературного и хронологического принципов. Содержание программы для каждого класса включает произведения русской классики и современной литературы, которые актуализируют вечные проблемы и ценности в контексте этнокультурных традиций русского народа. 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В программе курса родной русской литературы для 10 класса выделяются три содержательные линии, представляющие собой проблемно-тематические блоки, внутри которых содержание структурировано на основе историко-литературного и хронологического принципов: </w:t>
      </w:r>
    </w:p>
    <w:p w:rsidR="00757BF7" w:rsidRPr="006750D8" w:rsidRDefault="00757BF7" w:rsidP="006750D8">
      <w:pPr>
        <w:pStyle w:val="listbullettire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«Времена не выбирают»;</w:t>
      </w:r>
    </w:p>
    <w:p w:rsidR="00757BF7" w:rsidRPr="006750D8" w:rsidRDefault="00757BF7" w:rsidP="006750D8">
      <w:pPr>
        <w:pStyle w:val="listbullettire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«Тайны русской души»;</w:t>
      </w:r>
    </w:p>
    <w:p w:rsidR="00757BF7" w:rsidRPr="006750D8" w:rsidRDefault="00757BF7" w:rsidP="006750D8">
      <w:pPr>
        <w:pStyle w:val="listbullettire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«В поисках счастья».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Программа курса родной русской литературы для 11 класса также включает три содержательные линии, в которых прослеживается продолжение заявленных в предыдущем классе тем и проблем:</w:t>
      </w:r>
    </w:p>
    <w:p w:rsidR="00757BF7" w:rsidRPr="006750D8" w:rsidRDefault="00757BF7" w:rsidP="006750D8">
      <w:pPr>
        <w:pStyle w:val="listbullettire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«Человек в круговороте истории»;</w:t>
      </w:r>
    </w:p>
    <w:p w:rsidR="00757BF7" w:rsidRPr="006750D8" w:rsidRDefault="00757BF7" w:rsidP="006750D8">
      <w:pPr>
        <w:pStyle w:val="listbullettire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«Загадочная русская душа»;</w:t>
      </w:r>
    </w:p>
    <w:p w:rsidR="006750D8" w:rsidRPr="006750D8" w:rsidRDefault="006750D8" w:rsidP="006750D8">
      <w:pPr>
        <w:pStyle w:val="listbullettire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«Существует ли формула счастья?». </w:t>
      </w:r>
    </w:p>
    <w:p w:rsidR="00757BF7" w:rsidRPr="006750D8" w:rsidRDefault="00757BF7" w:rsidP="006750D8">
      <w:pPr>
        <w:pStyle w:val="2"/>
        <w:rPr>
          <w:rFonts w:cs="Times New Roman"/>
          <w:sz w:val="28"/>
        </w:rPr>
      </w:pPr>
      <w:bookmarkStart w:id="3" w:name="_Toc118709198"/>
      <w:bookmarkStart w:id="4" w:name="_Toc118709237"/>
      <w:bookmarkStart w:id="5" w:name="_Toc118709411"/>
      <w:r w:rsidRPr="006750D8">
        <w:rPr>
          <w:rFonts w:cs="Times New Roman"/>
          <w:sz w:val="28"/>
        </w:rPr>
        <w:t xml:space="preserve">ЦЕЛИ ИЗУЧЕНИЯ ПРЕДМЕТА </w:t>
      </w:r>
      <w:r w:rsidRPr="006750D8">
        <w:rPr>
          <w:rFonts w:cs="Times New Roman"/>
          <w:sz w:val="28"/>
        </w:rPr>
        <w:br/>
        <w:t>«РОДНАЯ ЛИТЕРАТУРА (РУССКАЯ)»</w:t>
      </w:r>
      <w:bookmarkEnd w:id="3"/>
      <w:bookmarkEnd w:id="4"/>
      <w:bookmarkEnd w:id="5"/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</w:t>
      </w:r>
      <w:r w:rsidRPr="006750D8">
        <w:rPr>
          <w:rFonts w:ascii="Times New Roman" w:hAnsi="Times New Roman" w:cs="Times New Roman"/>
          <w:sz w:val="28"/>
          <w:szCs w:val="28"/>
        </w:rPr>
        <w:lastRenderedPageBreak/>
        <w:t>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Изучение предмета «Родная литература (русская)» должно обеспечить достижение следующих</w:t>
      </w:r>
      <w:r w:rsidRPr="006750D8">
        <w:rPr>
          <w:rStyle w:val="Bold"/>
          <w:rFonts w:ascii="Times New Roman" w:hAnsi="Times New Roman" w:cs="Times New Roman"/>
          <w:sz w:val="28"/>
          <w:szCs w:val="28"/>
        </w:rPr>
        <w:t xml:space="preserve"> целей: 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формирование представлений о роли и значении родной литературы в жизни человека и общества, в осознании ценностного отношения к литературе как неотъемлемой части русской культуры;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включение старшеклассников в культурно-языковое поле родной литературы и культуры, воспитание ценностного отношения к русскому языку и русской литературе как носителям культуры своего народа; 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формирование представлений о тесной связи между языковым, литературным, интеллектуальным, духовно-нравственным становлением личности;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расширение представлений о родной русской литературе как художественном отражении традиционных духовно-нравственных российских и национально-культурных ценностей. 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Достижение указанных целей возможно при комплексном решении следующих взаимосвязанных учебных задач: 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расширение представлений о художественной литературе как одной из основных национально-культурных ценностей народа, как особого способа познания жизни; 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обеспечение культурной самоидентификации, </w:t>
      </w:r>
      <w:proofErr w:type="gramStart"/>
      <w:r w:rsidRPr="006750D8">
        <w:rPr>
          <w:rFonts w:ascii="Times New Roman" w:hAnsi="Times New Roman" w:cs="Times New Roman"/>
          <w:sz w:val="28"/>
          <w:szCs w:val="28"/>
        </w:rPr>
        <w:t>националь­ного</w:t>
      </w:r>
      <w:proofErr w:type="gramEnd"/>
      <w:r w:rsidRPr="006750D8">
        <w:rPr>
          <w:rFonts w:ascii="Times New Roman" w:hAnsi="Times New Roman" w:cs="Times New Roman"/>
          <w:sz w:val="28"/>
          <w:szCs w:val="28"/>
        </w:rPr>
        <w:t xml:space="preserve"> самосознания, чувства патриотизма, формирующих ­национально-культурную идентичность и способность к меж­этническому диалогу (на основе развития способности понимать литературные художественные произведения, отражающие разные этнокультурные традиции);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средству познания культуры своего народа и других культур на основе многоаспектного диалога, как форме приобщения к литературному наследию и через него к сокровищам отечественной и мировой культуры, как особому способу познания жизни, культурной самоидентификации, чувства причастности к истории, традициям своего народа и осознания исторической преемственности поколений;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формирование знаний о базовых концептах русского языка, создающих художественную картину мира, ключевых </w:t>
      </w:r>
      <w:proofErr w:type="gramStart"/>
      <w:r w:rsidRPr="006750D8">
        <w:rPr>
          <w:rFonts w:ascii="Times New Roman" w:hAnsi="Times New Roman" w:cs="Times New Roman"/>
          <w:sz w:val="28"/>
          <w:szCs w:val="28"/>
        </w:rPr>
        <w:t>проб­лемах</w:t>
      </w:r>
      <w:proofErr w:type="gramEnd"/>
      <w:r w:rsidRPr="006750D8">
        <w:rPr>
          <w:rFonts w:ascii="Times New Roman" w:hAnsi="Times New Roman" w:cs="Times New Roman"/>
          <w:sz w:val="28"/>
          <w:szCs w:val="28"/>
        </w:rPr>
        <w:t xml:space="preserve"> произведений русской литературы; 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развитие умения выявлять идейно-тематическое содержание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произведений разных жанров; 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формирование представлений об изобразительно-выразительных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деятельности;</w:t>
      </w:r>
    </w:p>
    <w:p w:rsidR="00757BF7" w:rsidRPr="006750D8" w:rsidRDefault="00757BF7" w:rsidP="006750D8">
      <w:pPr>
        <w:pStyle w:val="listbullet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развитие умений интерпретировать изученные и самостоятельно прочитанные произведения родной литературы на историко-культурной основе; сопоставлять их с произведениями других видов искусств, в том </w:t>
      </w:r>
      <w:r w:rsidRPr="006750D8">
        <w:rPr>
          <w:rFonts w:ascii="Times New Roman" w:hAnsi="Times New Roman" w:cs="Times New Roman"/>
          <w:sz w:val="28"/>
          <w:szCs w:val="28"/>
        </w:rPr>
        <w:lastRenderedPageBreak/>
        <w:t xml:space="preserve">числе с использованием информационно-коммуникационных технологий и применением различных форм работы в медиапространстве; использовать словари и справочную литературу, опираясь на ресурсы традиционных библиотек и электронных библиотечных систем; творчески перерабатывать художественные тексты, создавать собственные высказывания, содержащие аргументированные суждения и самостоятельную оценку прочитанного. </w:t>
      </w:r>
    </w:p>
    <w:p w:rsidR="00757BF7" w:rsidRPr="006750D8" w:rsidRDefault="00757BF7" w:rsidP="006750D8">
      <w:pPr>
        <w:pStyle w:val="2"/>
        <w:rPr>
          <w:rFonts w:cs="Times New Roman"/>
          <w:sz w:val="28"/>
        </w:rPr>
      </w:pPr>
      <w:bookmarkStart w:id="6" w:name="_Toc118709199"/>
      <w:bookmarkStart w:id="7" w:name="_Toc118709238"/>
      <w:bookmarkStart w:id="8" w:name="_Toc118709412"/>
      <w:r w:rsidRPr="006750D8">
        <w:rPr>
          <w:rFonts w:cs="Times New Roman"/>
          <w:sz w:val="28"/>
        </w:rPr>
        <w:t xml:space="preserve">МЕСТО УЧЕБНОГО ПРЕДМЕТА </w:t>
      </w:r>
      <w:r w:rsidRPr="006750D8">
        <w:rPr>
          <w:rFonts w:cs="Times New Roman"/>
          <w:sz w:val="28"/>
        </w:rPr>
        <w:br/>
        <w:t xml:space="preserve">«РОДНАЯ ЛИТЕРАТУРА (РУССКАЯ)» </w:t>
      </w:r>
      <w:r w:rsidRPr="006750D8">
        <w:rPr>
          <w:rFonts w:cs="Times New Roman"/>
          <w:sz w:val="28"/>
        </w:rPr>
        <w:br/>
        <w:t>В УЧЕБНОМ ПЛАНЕ</w:t>
      </w:r>
      <w:bookmarkEnd w:id="6"/>
      <w:bookmarkEnd w:id="7"/>
      <w:bookmarkEnd w:id="8"/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государственным образовательным стандартом среднего общего образования учебный предмет «Родная литература (русская)» входит в предметную область «Родной язык и родная литература» и является обязательным для изучения. </w:t>
      </w:r>
    </w:p>
    <w:p w:rsidR="00757BF7" w:rsidRPr="006750D8" w:rsidRDefault="00757BF7" w:rsidP="006750D8">
      <w:pPr>
        <w:pStyle w:val="Body"/>
        <w:jc w:val="left"/>
        <w:rPr>
          <w:rFonts w:ascii="Times New Roman" w:hAnsi="Times New Roman" w:cs="Times New Roman"/>
          <w:sz w:val="28"/>
          <w:szCs w:val="28"/>
        </w:rPr>
      </w:pPr>
      <w:r w:rsidRPr="006750D8">
        <w:rPr>
          <w:rFonts w:ascii="Times New Roman" w:hAnsi="Times New Roman" w:cs="Times New Roman"/>
          <w:sz w:val="28"/>
          <w:szCs w:val="28"/>
        </w:rPr>
        <w:t>На изучение предмета «Родная литература (русская)» в 10—11 классах отводится 1 час в неделю. Общее количество времени на два года обучения ориентировочно составляет 68 часов (34 часа в 10 классе, 34 часа в 11 классе).</w:t>
      </w:r>
    </w:p>
    <w:p w:rsidR="00FF46C0" w:rsidRPr="00757BF7" w:rsidRDefault="00FF46C0" w:rsidP="00757BF7">
      <w:pPr>
        <w:rPr>
          <w:rFonts w:ascii="Times New Roman" w:hAnsi="Times New Roman" w:cs="Times New Roman"/>
          <w:sz w:val="28"/>
          <w:szCs w:val="28"/>
        </w:rPr>
      </w:pPr>
    </w:p>
    <w:sectPr w:rsidR="00FF46C0" w:rsidRPr="00757BF7" w:rsidSect="00FF4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7BF7"/>
    <w:rsid w:val="003E1140"/>
    <w:rsid w:val="006750D8"/>
    <w:rsid w:val="00757BF7"/>
    <w:rsid w:val="00794965"/>
    <w:rsid w:val="00A14020"/>
    <w:rsid w:val="00A54547"/>
    <w:rsid w:val="00C23364"/>
    <w:rsid w:val="00DA3E35"/>
    <w:rsid w:val="00FF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6C0"/>
  </w:style>
  <w:style w:type="paragraph" w:styleId="2">
    <w:name w:val="heading 2"/>
    <w:basedOn w:val="a"/>
    <w:next w:val="a"/>
    <w:link w:val="20"/>
    <w:uiPriority w:val="9"/>
    <w:unhideWhenUsed/>
    <w:qFormat/>
    <w:rsid w:val="00757BF7"/>
    <w:pPr>
      <w:keepNext/>
      <w:spacing w:before="240" w:after="60" w:line="259" w:lineRule="auto"/>
      <w:outlineLvl w:val="1"/>
    </w:pPr>
    <w:rPr>
      <w:rFonts w:ascii="Times New Roman" w:eastAsiaTheme="majorEastAsia" w:hAnsi="Times New Roman" w:cstheme="majorBidi"/>
      <w:b/>
      <w:bCs/>
      <w:i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_"/>
    <w:basedOn w:val="a"/>
    <w:uiPriority w:val="99"/>
    <w:rsid w:val="00757BF7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TimesNewRomanPSMT" w:hAnsi="TimesNewRomanPSMT" w:cs="TimesNewRomanPSMT"/>
      <w:color w:val="000000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57BF7"/>
    <w:rPr>
      <w:rFonts w:ascii="Times New Roman" w:eastAsiaTheme="majorEastAsia" w:hAnsi="Times New Roman" w:cstheme="majorBidi"/>
      <w:b/>
      <w:bCs/>
      <w:iCs/>
      <w:sz w:val="26"/>
      <w:szCs w:val="28"/>
    </w:rPr>
  </w:style>
  <w:style w:type="paragraph" w:customStyle="1" w:styleId="listbullet">
    <w:name w:val="list_bullet_"/>
    <w:basedOn w:val="Body"/>
    <w:uiPriority w:val="99"/>
    <w:rsid w:val="00757BF7"/>
    <w:pPr>
      <w:ind w:left="283" w:hanging="170"/>
    </w:pPr>
  </w:style>
  <w:style w:type="paragraph" w:customStyle="1" w:styleId="listbullettire">
    <w:name w:val="list_bullet_tire_"/>
    <w:basedOn w:val="Body"/>
    <w:uiPriority w:val="99"/>
    <w:rsid w:val="00757BF7"/>
    <w:pPr>
      <w:ind w:left="283" w:hanging="283"/>
    </w:pPr>
  </w:style>
  <w:style w:type="character" w:customStyle="1" w:styleId="Bold">
    <w:name w:val="Bold_"/>
    <w:uiPriority w:val="99"/>
    <w:rsid w:val="00757BF7"/>
    <w:rPr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C2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1291</Words>
  <Characters>7362</Characters>
  <Application>Microsoft Office Word</Application>
  <DocSecurity>0</DocSecurity>
  <Lines>61</Lines>
  <Paragraphs>17</Paragraphs>
  <ScaleCrop>false</ScaleCrop>
  <Company>Reanimator Extreme Edition</Company>
  <LinksUpToDate>false</LinksUpToDate>
  <CharactersWithSpaces>8636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7</cp:revision>
  <cp:lastPrinted>2023-09-18T07:47:00Z</cp:lastPrinted>
  <dcterms:created xsi:type="dcterms:W3CDTF">2023-09-14T05:24:00Z</dcterms:created>
  <dcterms:modified xsi:type="dcterms:W3CDTF">2023-09-21T04:47:00Z</dcterms:modified>
</cp:coreProperties>
</file>